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tabs>
          <w:tab w:val="left" w:leader="none" w:pos="7359.000000000001"/>
          <w:tab w:val="left" w:leader="none" w:pos="4809"/>
        </w:tabs>
        <w:spacing w:line="276" w:lineRule="auto"/>
        <w:ind w:right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D/Dña _____________________________________</w:t>
        <w:tab/>
        <w:t xml:space="preserve">con DNI ________________ y domicilio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tabs>
          <w:tab w:val="left" w:leader="none" w:pos="8484"/>
          <w:tab w:val="left" w:leader="none" w:pos="4374"/>
          <w:tab w:val="left" w:leader="none" w:pos="7074.000000000001"/>
        </w:tabs>
        <w:spacing w:line="276" w:lineRule="auto"/>
        <w:ind w:right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2467u7ftynhf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____________________________________ Población ________________</w:t>
        <w:tab/>
        <w:t xml:space="preserve">C.P _________</w:t>
        <w:tab/>
        <w:t xml:space="preserve">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tabs>
          <w:tab w:val="left" w:leader="none" w:pos="8484"/>
          <w:tab w:val="left" w:leader="none" w:pos="2394.0000000000005"/>
        </w:tabs>
        <w:spacing w:line="276" w:lineRule="auto"/>
        <w:ind w:right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xmvxz89azjws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Provincia _____________</w:t>
        <w:tab/>
        <w:t xml:space="preserve">, estudiante del Centro Público Integrado de Formación Profesional Movera, que cursa el ciclo formativo de grado _______________________________________</w:t>
        <w:tab/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SOLICITA: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concesión de la exención del periodo de formación en empresa, por su correspondencia con la experiencia laboral.</w:t>
      </w:r>
    </w:p>
    <w:p w:rsidR="00000000" w:rsidDel="00000000" w:rsidP="00000000" w:rsidRDefault="00000000" w:rsidRPr="00000000" w14:paraId="0000000A">
      <w:pPr>
        <w:pageBreakBefore w:val="0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Tipo de exención solicitada: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2880" w:hanging="360"/>
        <w:jc w:val="both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Total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2880" w:hanging="360"/>
        <w:jc w:val="both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Parcial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cuya justificación aporta la siguiente documentación: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i w:val="1"/>
          <w:iCs w:val="1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16"/>
          <w:szCs w:val="16"/>
          <w:rtl w:val="0"/>
        </w:rPr>
        <w:t xml:space="preserve">(Señálese los documentos aportados)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trabajadores por cuenta ajena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ind w:left="144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Certificado de la empresa en el que conste: la duración del contrato, la actividad desarrollada y el periodo de tiempo en el que ha desarrollado esa actividad.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ind w:left="144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Certificado de vida laboral del candidato.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trabajadores autónomos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Certificado de alta en el censo de obligados tributarios.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Declaración del interesado de las actividades más representativas realizadas.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Certificado de vida laboral del candidato.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Para trabajadores voluntarios o becarios: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Certificación de la organización o empresa donde se ha prestado servicios, en la que constan específicamente, las actividades y funciones realizadas, el año en las que se han realizado y el número total de horas relacionadas con las mismas.</w:t>
      </w:r>
    </w:p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Zaragoza, a      de            de 20  </w:t>
        <w:br w:type="textWrapping"/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Fdo:____________________________</w:t>
      </w:r>
    </w:p>
    <w:p w:rsidR="00000000" w:rsidDel="00000000" w:rsidP="00000000" w:rsidRDefault="00000000" w:rsidRPr="00000000" w14:paraId="00000028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LA ATENCIÓN DEL/DE LA DIRECTOR/A DEL CPIFP MOVERA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.3228346456694" w:top="1417.3228346456694" w:left="1700.7874015748032" w:right="1700.7874015748032" w:header="708" w:footer="5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spacing w:line="276" w:lineRule="auto"/>
      <w:ind w:hanging="2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-395286</wp:posOffset>
          </wp:positionH>
          <wp:positionV relativeFrom="paragraph">
            <wp:posOffset>114300</wp:posOffset>
          </wp:positionV>
          <wp:extent cx="1767810" cy="4356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781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6420.0" w:type="dxa"/>
      <w:jc w:val="right"/>
      <w:tblLayout w:type="fixed"/>
      <w:tblLook w:val="0000"/>
    </w:tblPr>
    <w:tblGrid>
      <w:gridCol w:w="5454.000000000001"/>
      <w:gridCol w:w="965.9999999999997"/>
      <w:tblGridChange w:id="0">
        <w:tblGrid>
          <w:gridCol w:w="5454.000000000001"/>
          <w:gridCol w:w="965.999999999999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9">
          <w:pPr>
            <w:tabs>
              <w:tab w:val="right" w:leader="none" w:pos="8504"/>
            </w:tabs>
            <w:ind w:left="0" w:firstLine="0"/>
            <w:jc w:val="right"/>
            <w:rPr>
              <w:rFonts w:ascii="Arial" w:cs="Arial" w:eastAsia="Arial" w:hAnsi="Arial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Este documento debe ser utilizado en soporte informático. Las copias impresas no están controladas y pueden quedar obsoletas; por lo tanto antes de usarlas debe verificarse su vigencia.</w:t>
          </w:r>
        </w:p>
      </w:tc>
      <w:tc>
        <w:tcPr>
          <w:shd w:fill="e0e0e0" w:val="clear"/>
          <w:vAlign w:val="center"/>
        </w:tcPr>
        <w:p w:rsidR="00000000" w:rsidDel="00000000" w:rsidP="00000000" w:rsidRDefault="00000000" w:rsidRPr="00000000" w14:paraId="0000003A">
          <w:pPr>
            <w:tabs>
              <w:tab w:val="center" w:leader="none" w:pos="4252"/>
              <w:tab w:val="right" w:leader="none" w:pos="8504"/>
            </w:tabs>
            <w:ind w:hanging="1"/>
            <w:jc w:val="center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sz w:val="12"/>
              <w:szCs w:val="1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12"/>
              <w:szCs w:val="1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ind w:hanging="2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1080000</wp:posOffset>
          </wp:positionH>
          <wp:positionV relativeFrom="page">
            <wp:posOffset>619200</wp:posOffset>
          </wp:positionV>
          <wp:extent cx="949264" cy="435377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264" cy="4353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1"/>
      <w:tblW w:w="9255.0" w:type="dxa"/>
      <w:jc w:val="center"/>
      <w:tblLayout w:type="fixed"/>
      <w:tblLook w:val="0000"/>
    </w:tblPr>
    <w:tblGrid>
      <w:gridCol w:w="1950"/>
      <w:gridCol w:w="5520"/>
      <w:gridCol w:w="1785"/>
      <w:tblGridChange w:id="0">
        <w:tblGrid>
          <w:gridCol w:w="1950"/>
          <w:gridCol w:w="5520"/>
          <w:gridCol w:w="1785"/>
        </w:tblGrid>
      </w:tblGridChange>
    </w:tblGrid>
    <w:tr>
      <w:trPr>
        <w:cantSplit w:val="0"/>
        <w:trHeight w:val="425.976562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C">
          <w:pPr>
            <w:widowControl w:val="0"/>
            <w:spacing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e0e0e0" w:val="clear"/>
          <w:vAlign w:val="center"/>
        </w:tcPr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SOLICITUD DE EXENCIÓN DEL PERIODO DE FORMACIÓN EN EMPRESA</w:t>
          </w:r>
        </w:p>
      </w:tc>
    </w:tr>
    <w:tr>
      <w:trPr>
        <w:cantSplit w:val="1"/>
        <w:trHeight w:val="56.6929133858267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0">
          <w:pPr>
            <w:keepLines w:val="1"/>
            <w:tabs>
              <w:tab w:val="center" w:leader="none" w:pos="4252"/>
              <w:tab w:val="right" w:leader="none" w:pos="8504"/>
            </w:tabs>
            <w:ind w:hanging="2"/>
            <w:rPr>
              <w:rFonts w:ascii="Arial" w:cs="Arial" w:eastAsia="Arial" w:hAnsi="Arial"/>
              <w:color w:val="008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8000"/>
              <w:sz w:val="22"/>
              <w:szCs w:val="22"/>
              <w:rtl w:val="0"/>
            </w:rPr>
            <w:t xml:space="preserve">CPIFP MOVERA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ind w:hanging="2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F-EAR-FE-04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03.21533203125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€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